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  <w:t>通辽职业学院投资决策项目审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eastAsia="zh-CN"/>
        </w:rPr>
        <w:t>批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  <w:t>表</w:t>
      </w:r>
    </w:p>
    <w:p>
      <w:pPr>
        <w:spacing w:line="480" w:lineRule="exact"/>
        <w:jc w:val="right"/>
        <w:rPr>
          <w:rFonts w:ascii="仿宋" w:hAnsi="仿宋" w:eastAsia="仿宋" w:cs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</w:rPr>
        <w:t>年    月     日</w:t>
      </w:r>
    </w:p>
    <w:tbl>
      <w:tblPr>
        <w:tblStyle w:val="3"/>
        <w:tblW w:w="14293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8"/>
        <w:gridCol w:w="1333"/>
        <w:gridCol w:w="1367"/>
        <w:gridCol w:w="3631"/>
        <w:gridCol w:w="1401"/>
        <w:gridCol w:w="2126"/>
        <w:gridCol w:w="1418"/>
        <w:gridCol w:w="1275"/>
        <w:gridCol w:w="1084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项目类别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5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项目内容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预投资金额（元）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申请部门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实施部门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bCs/>
                <w:color w:val="000000"/>
                <w:szCs w:val="21"/>
              </w:rPr>
            </w:pPr>
          </w:p>
        </w:tc>
        <w:tc>
          <w:tcPr>
            <w:tcW w:w="5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2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5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3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5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4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5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exac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5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5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exact"/>
          <w:jc w:val="center"/>
        </w:trPr>
        <w:tc>
          <w:tcPr>
            <w:tcW w:w="83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hint="eastAsia" w:ascii="仿宋" w:hAnsi="仿宋" w:eastAsia="仿宋" w:cs="仿宋"/>
                <w:color w:val="000000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合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计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overflowPunct w:val="0"/>
              <w:jc w:val="center"/>
              <w:rPr>
                <w:rFonts w:ascii="仿宋" w:hAnsi="仿宋" w:eastAsia="仿宋" w:cs="仿宋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6989" w:type="dxa"/>
            <w:gridSpan w:val="4"/>
            <w:vMerge w:val="restart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top"/>
          </w:tcPr>
          <w:p>
            <w:pPr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  <w:t>投资决策审批意见：</w:t>
            </w:r>
          </w:p>
        </w:tc>
        <w:tc>
          <w:tcPr>
            <w:tcW w:w="140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总务处</w:t>
            </w:r>
          </w:p>
        </w:tc>
        <w:tc>
          <w:tcPr>
            <w:tcW w:w="2126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41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审计处</w:t>
            </w:r>
          </w:p>
        </w:tc>
        <w:tc>
          <w:tcPr>
            <w:tcW w:w="2359" w:type="dxa"/>
            <w:gridSpan w:val="2"/>
            <w:vMerge w:val="restart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6989" w:type="dxa"/>
            <w:gridSpan w:val="4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4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212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235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  <w:jc w:val="center"/>
        </w:trPr>
        <w:tc>
          <w:tcPr>
            <w:tcW w:w="6989" w:type="dxa"/>
            <w:gridSpan w:val="4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计财处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教务处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  <w:jc w:val="center"/>
        </w:trPr>
        <w:tc>
          <w:tcPr>
            <w:tcW w:w="6989" w:type="dxa"/>
            <w:gridSpan w:val="4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信息化建设管理中心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法制教育处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989" w:type="dxa"/>
            <w:gridSpan w:val="4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分管领导</w:t>
            </w:r>
          </w:p>
        </w:tc>
        <w:tc>
          <w:tcPr>
            <w:tcW w:w="59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  <w:jc w:val="center"/>
        </w:trPr>
        <w:tc>
          <w:tcPr>
            <w:tcW w:w="6989" w:type="dxa"/>
            <w:gridSpan w:val="4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院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长</w:t>
            </w:r>
          </w:p>
        </w:tc>
        <w:tc>
          <w:tcPr>
            <w:tcW w:w="59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30"/>
                <w:szCs w:val="30"/>
              </w:rPr>
            </w:pPr>
          </w:p>
        </w:tc>
      </w:tr>
    </w:tbl>
    <w:p>
      <w:pPr>
        <w:spacing w:line="20" w:lineRule="exact"/>
        <w:jc w:val="left"/>
        <w:rPr>
          <w:rFonts w:ascii="仿宋_GB2312" w:hAnsi="仿宋_GB2312" w:eastAsia="仿宋_GB2312" w:cs="仿宋_GB2312"/>
          <w:color w:val="000000"/>
          <w:kern w:val="0"/>
          <w:sz w:val="32"/>
          <w:szCs w:val="32"/>
        </w:rPr>
      </w:pPr>
    </w:p>
    <w:sectPr>
      <w:pgSz w:w="16838" w:h="11906" w:orient="landscape"/>
      <w:pgMar w:top="1800" w:right="1440" w:bottom="428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2CA"/>
    <w:rsid w:val="000274B7"/>
    <w:rsid w:val="0021635F"/>
    <w:rsid w:val="002C233A"/>
    <w:rsid w:val="005C10CD"/>
    <w:rsid w:val="006100D3"/>
    <w:rsid w:val="00623DAB"/>
    <w:rsid w:val="0076256C"/>
    <w:rsid w:val="00826F96"/>
    <w:rsid w:val="008D397B"/>
    <w:rsid w:val="00B63758"/>
    <w:rsid w:val="00C422CA"/>
    <w:rsid w:val="00C94B91"/>
    <w:rsid w:val="05753791"/>
    <w:rsid w:val="135A363B"/>
    <w:rsid w:val="1A377B01"/>
    <w:rsid w:val="241F1AD4"/>
    <w:rsid w:val="24E62077"/>
    <w:rsid w:val="2DBB1E50"/>
    <w:rsid w:val="2E5F2E3E"/>
    <w:rsid w:val="3B5566CD"/>
    <w:rsid w:val="446A39B1"/>
    <w:rsid w:val="46AC3B01"/>
    <w:rsid w:val="52C94235"/>
    <w:rsid w:val="52F25543"/>
    <w:rsid w:val="54F32DCC"/>
    <w:rsid w:val="64326AF4"/>
    <w:rsid w:val="77DE41E0"/>
    <w:rsid w:val="7DBA27B1"/>
    <w:rsid w:val="7E69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</Words>
  <Characters>153</Characters>
  <Lines>1</Lines>
  <Paragraphs>1</Paragraphs>
  <TotalTime>5</TotalTime>
  <ScaleCrop>false</ScaleCrop>
  <LinksUpToDate>false</LinksUpToDate>
  <CharactersWithSpaces>178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2019-07-17T03:07:00Z</dcterms:created>
  <dc:creator>pc</dc:creator>
  <cp:lastModifiedBy>大尚</cp:lastModifiedBy>
  <cp:lastPrinted>2019-08-25T07:31:00Z</cp:lastPrinted>
  <dcterms:modified xsi:type="dcterms:W3CDTF">2020-06-09T01:37:28Z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